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FE437B" w14:textId="39A72FCD" w:rsidR="007343D2" w:rsidRDefault="00742193" w:rsidP="00742193">
      <w:pPr>
        <w:rPr>
          <w:noProof/>
          <w:sz w:val="21"/>
          <w:szCs w:val="21"/>
        </w:rPr>
      </w:pPr>
      <w:r w:rsidRPr="00994D14">
        <w:rPr>
          <w:noProof/>
          <w:sz w:val="21"/>
          <w:szCs w:val="21"/>
        </w:rPr>
        <w:t>Dear [Immediate Supervisor/Board],</w:t>
      </w:r>
    </w:p>
    <w:p w14:paraId="102DF739" w14:textId="6861AB7E" w:rsidR="007343D2" w:rsidRPr="007343D2" w:rsidRDefault="007343D2" w:rsidP="007343D2">
      <w:pPr>
        <w:rPr>
          <w:noProof/>
          <w:sz w:val="21"/>
          <w:szCs w:val="21"/>
        </w:rPr>
      </w:pPr>
      <w:r w:rsidRPr="007343D2">
        <w:rPr>
          <w:noProof/>
          <w:sz w:val="21"/>
          <w:szCs w:val="21"/>
        </w:rPr>
        <w:t>I would like to request approval to attend the 2026 NAHCR Annual Conference taking place July 15–17, 2026 in Milwaukee, Wisconsin</w:t>
      </w:r>
      <w:r w:rsidR="0066258E">
        <w:rPr>
          <w:noProof/>
          <w:sz w:val="21"/>
          <w:szCs w:val="21"/>
        </w:rPr>
        <w:t>,</w:t>
      </w:r>
      <w:r w:rsidRPr="007343D2">
        <w:rPr>
          <w:noProof/>
          <w:sz w:val="21"/>
          <w:szCs w:val="21"/>
        </w:rPr>
        <w:t xml:space="preserve"> at the Hilton Milwaukee.</w:t>
      </w:r>
    </w:p>
    <w:p w14:paraId="29054288" w14:textId="4591B0A9" w:rsidR="007343D2" w:rsidRPr="007343D2" w:rsidRDefault="007343D2" w:rsidP="007343D2">
      <w:pPr>
        <w:rPr>
          <w:noProof/>
          <w:sz w:val="21"/>
          <w:szCs w:val="21"/>
        </w:rPr>
      </w:pPr>
      <w:r w:rsidRPr="007343D2">
        <w:rPr>
          <w:noProof/>
          <w:sz w:val="21"/>
          <w:szCs w:val="21"/>
        </w:rPr>
        <w:t>This conference is designed specifically for health</w:t>
      </w:r>
      <w:r>
        <w:rPr>
          <w:noProof/>
          <w:sz w:val="21"/>
          <w:szCs w:val="21"/>
        </w:rPr>
        <w:t xml:space="preserve"> </w:t>
      </w:r>
      <w:r w:rsidRPr="007343D2">
        <w:rPr>
          <w:noProof/>
          <w:sz w:val="21"/>
          <w:szCs w:val="21"/>
        </w:rPr>
        <w:t xml:space="preserve">care recruitment professionals </w:t>
      </w:r>
      <w:r>
        <w:rPr>
          <w:noProof/>
          <w:sz w:val="21"/>
          <w:szCs w:val="21"/>
        </w:rPr>
        <w:t xml:space="preserve">by health care recruitment professionals, </w:t>
      </w:r>
      <w:r w:rsidRPr="007343D2">
        <w:rPr>
          <w:noProof/>
          <w:sz w:val="21"/>
          <w:szCs w:val="21"/>
        </w:rPr>
        <w:t>and focuses on current strategies, industry trends, and practical tools that can improve recruitment outcomes. Attending will allow me to learn proven practices that can strengthen our recruitment efforts, improve efficiency, and bring back new ideas that can support our team’s goals.</w:t>
      </w:r>
    </w:p>
    <w:p w14:paraId="27C89546" w14:textId="0BE08F4D" w:rsidR="007343D2" w:rsidRPr="007343D2" w:rsidRDefault="007343D2" w:rsidP="007343D2">
      <w:pPr>
        <w:rPr>
          <w:noProof/>
          <w:sz w:val="21"/>
          <w:szCs w:val="21"/>
        </w:rPr>
      </w:pPr>
      <w:r>
        <w:rPr>
          <w:noProof/>
          <w:sz w:val="21"/>
          <w:szCs w:val="21"/>
        </w:rPr>
        <w:t>NAHCR26</w:t>
      </w:r>
      <w:r w:rsidRPr="007343D2">
        <w:rPr>
          <w:noProof/>
          <w:sz w:val="21"/>
          <w:szCs w:val="21"/>
        </w:rPr>
        <w:t xml:space="preserve"> will bring together more than </w:t>
      </w:r>
      <w:r>
        <w:rPr>
          <w:noProof/>
          <w:sz w:val="21"/>
          <w:szCs w:val="21"/>
        </w:rPr>
        <w:t>200</w:t>
      </w:r>
      <w:r w:rsidRPr="007343D2">
        <w:rPr>
          <w:noProof/>
          <w:sz w:val="21"/>
          <w:szCs w:val="21"/>
        </w:rPr>
        <w:t xml:space="preserve"> health</w:t>
      </w:r>
      <w:r>
        <w:rPr>
          <w:noProof/>
          <w:sz w:val="21"/>
          <w:szCs w:val="21"/>
        </w:rPr>
        <w:t xml:space="preserve"> </w:t>
      </w:r>
      <w:r w:rsidRPr="007343D2">
        <w:rPr>
          <w:noProof/>
          <w:sz w:val="21"/>
          <w:szCs w:val="21"/>
        </w:rPr>
        <w:t xml:space="preserve">care recruitment professionals and industry partners. In addition to educational sessions led by experienced leaders in the field, the conference provides </w:t>
      </w:r>
      <w:r w:rsidR="00D36422">
        <w:rPr>
          <w:noProof/>
          <w:sz w:val="21"/>
          <w:szCs w:val="21"/>
        </w:rPr>
        <w:t xml:space="preserve"> me with </w:t>
      </w:r>
      <w:r w:rsidRPr="007343D2">
        <w:rPr>
          <w:noProof/>
          <w:sz w:val="21"/>
          <w:szCs w:val="21"/>
        </w:rPr>
        <w:t xml:space="preserve">opportunities to connect with peers and vendors who offer solutions that address common recruitment challenges. A preliminary </w:t>
      </w:r>
      <w:r>
        <w:rPr>
          <w:noProof/>
          <w:sz w:val="21"/>
          <w:szCs w:val="21"/>
        </w:rPr>
        <w:t>schedule of events</w:t>
      </w:r>
      <w:r w:rsidRPr="007343D2">
        <w:rPr>
          <w:noProof/>
          <w:sz w:val="21"/>
          <w:szCs w:val="21"/>
        </w:rPr>
        <w:t xml:space="preserve"> can be found here: </w:t>
      </w:r>
      <w:hyperlink r:id="rId10" w:history="1">
        <w:r w:rsidRPr="007343D2">
          <w:rPr>
            <w:rStyle w:val="Hyperlink"/>
            <w:noProof/>
            <w:sz w:val="21"/>
            <w:szCs w:val="21"/>
          </w:rPr>
          <w:t>https://www.nahcr.com/annual-conference/agenda</w:t>
        </w:r>
      </w:hyperlink>
      <w:r w:rsidRPr="007343D2">
        <w:rPr>
          <w:noProof/>
          <w:sz w:val="21"/>
          <w:szCs w:val="21"/>
        </w:rPr>
        <w:t>.</w:t>
      </w:r>
    </w:p>
    <w:p w14:paraId="7D168D2C" w14:textId="54685C6E" w:rsidR="007343D2" w:rsidRPr="007343D2" w:rsidRDefault="007343D2" w:rsidP="007343D2">
      <w:pPr>
        <w:rPr>
          <w:noProof/>
          <w:sz w:val="21"/>
          <w:szCs w:val="21"/>
        </w:rPr>
      </w:pPr>
      <w:r w:rsidRPr="007343D2">
        <w:rPr>
          <w:noProof/>
          <w:sz w:val="21"/>
          <w:szCs w:val="21"/>
        </w:rPr>
        <w:t xml:space="preserve">The sessions offered will also allow me to gain insight into several topics that we would otherwise need to research and develop internally. Attending these sessions will help accelerate </w:t>
      </w:r>
      <w:r w:rsidR="00D36422">
        <w:rPr>
          <w:noProof/>
          <w:sz w:val="21"/>
          <w:szCs w:val="21"/>
        </w:rPr>
        <w:t xml:space="preserve">my </w:t>
      </w:r>
      <w:r w:rsidRPr="007343D2">
        <w:rPr>
          <w:noProof/>
          <w:sz w:val="21"/>
          <w:szCs w:val="21"/>
        </w:rPr>
        <w:t>learning and provide practical resources that can be implemented immediately within our organization.</w:t>
      </w:r>
    </w:p>
    <w:p w14:paraId="6532DC93" w14:textId="195E5117" w:rsidR="007343D2" w:rsidRDefault="007343D2" w:rsidP="007343D2">
      <w:pPr>
        <w:rPr>
          <w:noProof/>
          <w:sz w:val="21"/>
          <w:szCs w:val="21"/>
        </w:rPr>
      </w:pPr>
      <w:r w:rsidRPr="007343D2">
        <w:rPr>
          <w:noProof/>
          <w:sz w:val="21"/>
          <w:szCs w:val="21"/>
        </w:rPr>
        <w:t>Projected costs for attending are as follows:</w:t>
      </w:r>
    </w:p>
    <w:p w14:paraId="210EF659" w14:textId="655A05BB" w:rsidR="007343D2" w:rsidRPr="007343D2" w:rsidRDefault="007343D2" w:rsidP="007343D2">
      <w:pPr>
        <w:rPr>
          <w:noProof/>
          <w:sz w:val="21"/>
          <w:szCs w:val="21"/>
        </w:rPr>
      </w:pPr>
      <w:r w:rsidRPr="007343D2">
        <w:rPr>
          <w:noProof/>
          <w:sz w:val="21"/>
          <w:szCs w:val="21"/>
        </w:rPr>
        <w:t>Airfare</w:t>
      </w:r>
      <w:r w:rsidRPr="007343D2">
        <w:rPr>
          <w:noProof/>
          <w:sz w:val="21"/>
          <w:szCs w:val="21"/>
        </w:rPr>
        <w:tab/>
      </w:r>
      <w:r w:rsidRPr="007343D2">
        <w:rPr>
          <w:noProof/>
          <w:sz w:val="21"/>
          <w:szCs w:val="21"/>
        </w:rPr>
        <w:tab/>
      </w:r>
      <w:r w:rsidRPr="007343D2">
        <w:rPr>
          <w:noProof/>
          <w:sz w:val="21"/>
          <w:szCs w:val="21"/>
        </w:rPr>
        <w:tab/>
      </w:r>
      <w:r w:rsidRPr="007343D2">
        <w:rPr>
          <w:noProof/>
          <w:sz w:val="21"/>
          <w:szCs w:val="21"/>
        </w:rPr>
        <w:tab/>
        <w:t>$</w:t>
      </w:r>
      <w:r>
        <w:rPr>
          <w:noProof/>
          <w:sz w:val="21"/>
          <w:szCs w:val="21"/>
        </w:rPr>
        <w:t>XXX</w:t>
      </w:r>
    </w:p>
    <w:p w14:paraId="560D7E49" w14:textId="77777777" w:rsidR="007343D2" w:rsidRPr="007343D2" w:rsidRDefault="007343D2" w:rsidP="007343D2">
      <w:pPr>
        <w:rPr>
          <w:noProof/>
          <w:sz w:val="21"/>
          <w:szCs w:val="21"/>
        </w:rPr>
      </w:pPr>
      <w:r w:rsidRPr="007343D2">
        <w:rPr>
          <w:noProof/>
          <w:sz w:val="21"/>
          <w:szCs w:val="21"/>
        </w:rPr>
        <w:t>Hotel</w:t>
      </w:r>
      <w:r w:rsidRPr="007343D2">
        <w:rPr>
          <w:noProof/>
          <w:sz w:val="21"/>
          <w:szCs w:val="21"/>
        </w:rPr>
        <w:tab/>
      </w:r>
      <w:r w:rsidRPr="007343D2">
        <w:rPr>
          <w:noProof/>
          <w:sz w:val="21"/>
          <w:szCs w:val="21"/>
        </w:rPr>
        <w:tab/>
      </w:r>
      <w:r w:rsidRPr="007343D2">
        <w:rPr>
          <w:noProof/>
          <w:sz w:val="21"/>
          <w:szCs w:val="21"/>
        </w:rPr>
        <w:tab/>
      </w:r>
      <w:r w:rsidRPr="007343D2">
        <w:rPr>
          <w:noProof/>
          <w:sz w:val="21"/>
          <w:szCs w:val="21"/>
        </w:rPr>
        <w:tab/>
        <w:t>$244 per night + tax</w:t>
      </w:r>
    </w:p>
    <w:p w14:paraId="5EB29B12" w14:textId="127983FF" w:rsidR="007343D2" w:rsidRPr="007343D2" w:rsidRDefault="007343D2" w:rsidP="007343D2">
      <w:pPr>
        <w:rPr>
          <w:noProof/>
          <w:sz w:val="21"/>
          <w:szCs w:val="21"/>
        </w:rPr>
      </w:pPr>
      <w:r w:rsidRPr="007343D2">
        <w:rPr>
          <w:noProof/>
          <w:sz w:val="21"/>
          <w:szCs w:val="21"/>
        </w:rPr>
        <w:t>Registration Fee</w:t>
      </w:r>
      <w:r w:rsidRPr="007343D2">
        <w:rPr>
          <w:noProof/>
          <w:sz w:val="21"/>
          <w:szCs w:val="21"/>
        </w:rPr>
        <w:tab/>
      </w:r>
      <w:r w:rsidRPr="007343D2">
        <w:rPr>
          <w:noProof/>
          <w:sz w:val="21"/>
          <w:szCs w:val="21"/>
        </w:rPr>
        <w:tab/>
      </w:r>
      <w:r w:rsidRPr="007343D2">
        <w:rPr>
          <w:noProof/>
          <w:sz w:val="21"/>
          <w:szCs w:val="21"/>
        </w:rPr>
        <w:tab/>
        <w:t>$</w:t>
      </w:r>
      <w:r>
        <w:rPr>
          <w:noProof/>
          <w:sz w:val="21"/>
          <w:szCs w:val="21"/>
        </w:rPr>
        <w:t>XXX</w:t>
      </w:r>
    </w:p>
    <w:p w14:paraId="680A19B9" w14:textId="3F5DB33D" w:rsidR="007343D2" w:rsidRPr="007343D2" w:rsidRDefault="007343D2" w:rsidP="007343D2">
      <w:pPr>
        <w:rPr>
          <w:noProof/>
          <w:sz w:val="21"/>
          <w:szCs w:val="21"/>
        </w:rPr>
      </w:pPr>
      <w:r w:rsidRPr="007343D2">
        <w:rPr>
          <w:noProof/>
          <w:sz w:val="21"/>
          <w:szCs w:val="21"/>
        </w:rPr>
        <w:t>Miscellaneous (meals/taxi)</w:t>
      </w:r>
      <w:r w:rsidRPr="007343D2">
        <w:rPr>
          <w:noProof/>
          <w:sz w:val="21"/>
          <w:szCs w:val="21"/>
        </w:rPr>
        <w:tab/>
        <w:t>$</w:t>
      </w:r>
      <w:r>
        <w:rPr>
          <w:noProof/>
          <w:sz w:val="21"/>
          <w:szCs w:val="21"/>
        </w:rPr>
        <w:t>XXX</w:t>
      </w:r>
      <w:r w:rsidRPr="007343D2">
        <w:rPr>
          <w:noProof/>
          <w:sz w:val="21"/>
          <w:szCs w:val="21"/>
        </w:rPr>
        <w:br/>
      </w:r>
      <w:r>
        <w:rPr>
          <w:noProof/>
          <w:sz w:val="21"/>
          <w:szCs w:val="21"/>
        </w:rPr>
        <w:br/>
        <w:t xml:space="preserve">Five (5) meals and two (2) social events are included with the conference registration. </w:t>
      </w:r>
    </w:p>
    <w:p w14:paraId="1FCEEB2A" w14:textId="77777777" w:rsidR="007343D2" w:rsidRPr="007343D2" w:rsidRDefault="007343D2" w:rsidP="007343D2">
      <w:pPr>
        <w:rPr>
          <w:noProof/>
          <w:sz w:val="21"/>
          <w:szCs w:val="21"/>
        </w:rPr>
      </w:pPr>
      <w:r w:rsidRPr="007343D2">
        <w:rPr>
          <w:noProof/>
          <w:sz w:val="21"/>
          <w:szCs w:val="21"/>
        </w:rPr>
        <w:t>Upon returning, I will share a summary of key takeaways and recommended actions that could benefit our recruitment strategy.</w:t>
      </w:r>
    </w:p>
    <w:p w14:paraId="60206AFF" w14:textId="7A4D90CE" w:rsidR="007343D2" w:rsidRPr="007343D2" w:rsidRDefault="007343D2" w:rsidP="007343D2">
      <w:pPr>
        <w:rPr>
          <w:noProof/>
          <w:sz w:val="21"/>
          <w:szCs w:val="21"/>
        </w:rPr>
      </w:pPr>
      <w:r w:rsidRPr="007343D2">
        <w:rPr>
          <w:noProof/>
          <w:sz w:val="21"/>
          <w:szCs w:val="21"/>
        </w:rPr>
        <w:t xml:space="preserve">Thank you for considering this request. I appreciate your support for this professional development opportunity and will work to ensure we maximize the value gained from </w:t>
      </w:r>
      <w:r w:rsidR="00D36422">
        <w:rPr>
          <w:noProof/>
          <w:sz w:val="21"/>
          <w:szCs w:val="21"/>
        </w:rPr>
        <w:t>my attendance</w:t>
      </w:r>
      <w:bookmarkStart w:id="0" w:name="_GoBack"/>
      <w:bookmarkEnd w:id="0"/>
      <w:r w:rsidRPr="007343D2">
        <w:rPr>
          <w:noProof/>
          <w:sz w:val="21"/>
          <w:szCs w:val="21"/>
        </w:rPr>
        <w:t>.</w:t>
      </w:r>
    </w:p>
    <w:p w14:paraId="3C65A367" w14:textId="77777777" w:rsidR="00742193" w:rsidRPr="00E4292C" w:rsidRDefault="00E4292C" w:rsidP="00E4292C">
      <w:pPr>
        <w:rPr>
          <w:sz w:val="21"/>
          <w:szCs w:val="21"/>
        </w:rPr>
      </w:pPr>
      <w:r>
        <w:rPr>
          <w:sz w:val="21"/>
          <w:szCs w:val="21"/>
        </w:rPr>
        <w:t>Sincerely,</w:t>
      </w:r>
    </w:p>
    <w:sectPr w:rsidR="00742193" w:rsidRPr="00E4292C" w:rsidSect="00FF5306">
      <w:headerReference w:type="default" r:id="rId11"/>
      <w:headerReference w:type="first" r:id="rId12"/>
      <w:pgSz w:w="12240" w:h="15840"/>
      <w:pgMar w:top="900" w:right="1350" w:bottom="1440" w:left="1440"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D92464" w14:textId="77777777" w:rsidR="00A658F1" w:rsidRDefault="00A658F1" w:rsidP="00D67AAE">
      <w:pPr>
        <w:spacing w:after="0" w:line="240" w:lineRule="auto"/>
      </w:pPr>
      <w:r>
        <w:separator/>
      </w:r>
    </w:p>
  </w:endnote>
  <w:endnote w:type="continuationSeparator" w:id="0">
    <w:p w14:paraId="095106FE" w14:textId="77777777" w:rsidR="00A658F1" w:rsidRDefault="00A658F1" w:rsidP="00D67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F95028" w14:textId="77777777" w:rsidR="00A658F1" w:rsidRDefault="00A658F1" w:rsidP="00D67AAE">
      <w:pPr>
        <w:spacing w:after="0" w:line="240" w:lineRule="auto"/>
      </w:pPr>
      <w:r>
        <w:separator/>
      </w:r>
    </w:p>
  </w:footnote>
  <w:footnote w:type="continuationSeparator" w:id="0">
    <w:p w14:paraId="21FB3D5B" w14:textId="77777777" w:rsidR="00A658F1" w:rsidRDefault="00A658F1" w:rsidP="00D67A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B1960" w14:textId="76E50B87" w:rsidR="00A228E7" w:rsidRPr="007343D2" w:rsidRDefault="007343D2" w:rsidP="007343D2">
    <w:pPr>
      <w:spacing w:after="0" w:line="240" w:lineRule="auto"/>
      <w:rPr>
        <w:rFonts w:ascii="Times New Roman" w:eastAsia="Times New Roman" w:hAnsi="Times New Roman" w:cs="Times New Roman"/>
        <w:sz w:val="24"/>
        <w:szCs w:val="24"/>
      </w:rPr>
    </w:pPr>
    <w:r w:rsidRPr="007343D2">
      <w:rPr>
        <w:rFonts w:ascii="Times New Roman" w:eastAsia="Times New Roman" w:hAnsi="Times New Roman" w:cs="Times New Roman"/>
        <w:sz w:val="24"/>
        <w:szCs w:val="24"/>
      </w:rPr>
      <w:fldChar w:fldCharType="begin"/>
    </w:r>
    <w:r w:rsidRPr="007343D2">
      <w:rPr>
        <w:rFonts w:ascii="Times New Roman" w:eastAsia="Times New Roman" w:hAnsi="Times New Roman" w:cs="Times New Roman"/>
        <w:sz w:val="24"/>
        <w:szCs w:val="24"/>
      </w:rPr>
      <w:instrText xml:space="preserve"> INCLUDEPICTURE "/Users/helloboys/Library/Containers/com.microsoft.Word/Data/tmp/WebArchiveCopyPasteTempFiles/NAHCR26%20-%20Email%20Header.png" \* MERGEFORMATINET </w:instrText>
    </w:r>
    <w:r w:rsidRPr="007343D2">
      <w:rPr>
        <w:rFonts w:ascii="Times New Roman" w:eastAsia="Times New Roman" w:hAnsi="Times New Roman" w:cs="Times New Roman"/>
        <w:sz w:val="24"/>
        <w:szCs w:val="24"/>
      </w:rPr>
      <w:fldChar w:fldCharType="separate"/>
    </w:r>
    <w:r w:rsidRPr="007343D2">
      <w:rPr>
        <w:rFonts w:ascii="Times New Roman" w:eastAsia="Times New Roman" w:hAnsi="Times New Roman" w:cs="Times New Roman"/>
        <w:noProof/>
        <w:sz w:val="24"/>
        <w:szCs w:val="24"/>
      </w:rPr>
      <w:drawing>
        <wp:inline distT="0" distB="0" distL="0" distR="0" wp14:anchorId="4890E7D8" wp14:editId="08BDEB8D">
          <wp:extent cx="6000750" cy="1998980"/>
          <wp:effectExtent l="0" t="0" r="6350" b="0"/>
          <wp:docPr id="4" name="Picture 4" descr="/Users/helloboys/Library/Containers/com.microsoft.Word/Data/tmp/WebArchiveCopyPasteTempFiles/NAHCR26%20-%20Email%20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helloboys/Library/Containers/com.microsoft.Word/Data/tmp/WebArchiveCopyPasteTempFiles/NAHCR26%20-%20Email%20Head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0" cy="1998980"/>
                  </a:xfrm>
                  <a:prstGeom prst="rect">
                    <a:avLst/>
                  </a:prstGeom>
                  <a:noFill/>
                  <a:ln>
                    <a:noFill/>
                  </a:ln>
                </pic:spPr>
              </pic:pic>
            </a:graphicData>
          </a:graphic>
        </wp:inline>
      </w:drawing>
    </w:r>
    <w:r w:rsidRPr="007343D2">
      <w:rPr>
        <w:rFonts w:ascii="Times New Roman" w:eastAsia="Times New Roman" w:hAnsi="Times New Roman" w:cs="Times New Roman"/>
        <w:sz w:val="24"/>
        <w:szCs w:val="24"/>
      </w:rPr>
      <w:fldChar w:fldCharType="end"/>
    </w:r>
  </w:p>
  <w:p w14:paraId="50296771" w14:textId="77777777" w:rsidR="00A228E7" w:rsidRDefault="00A228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6C4DA" w14:textId="77777777" w:rsidR="00FF5306" w:rsidRDefault="00FF5306" w:rsidP="00FF5306">
    <w:pPr>
      <w:pStyle w:val="Header"/>
      <w:jc w:val="center"/>
    </w:pPr>
    <w:r>
      <w:rPr>
        <w:noProof/>
      </w:rPr>
      <w:drawing>
        <wp:inline distT="0" distB="0" distL="0" distR="0" wp14:anchorId="5FCD3E31" wp14:editId="5FD7C1C1">
          <wp:extent cx="4314825" cy="17581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HCR_IMAGE 2012 Web Banner 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40333" cy="17685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0953E5"/>
    <w:multiLevelType w:val="hybridMultilevel"/>
    <w:tmpl w:val="8F66E8A4"/>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MwNrAwNzI0MrYwtrBU0lEKTi0uzszPAykwrAUAVsiFaywAAAA="/>
  </w:docVars>
  <w:rsids>
    <w:rsidRoot w:val="00D67AAE"/>
    <w:rsid w:val="000304E4"/>
    <w:rsid w:val="000375C4"/>
    <w:rsid w:val="00066DC1"/>
    <w:rsid w:val="000C37A0"/>
    <w:rsid w:val="0030588A"/>
    <w:rsid w:val="003D4DC0"/>
    <w:rsid w:val="00423FED"/>
    <w:rsid w:val="00436FF4"/>
    <w:rsid w:val="00447FA7"/>
    <w:rsid w:val="004B44B8"/>
    <w:rsid w:val="004B5D99"/>
    <w:rsid w:val="004D6C78"/>
    <w:rsid w:val="00521C0D"/>
    <w:rsid w:val="005B70C9"/>
    <w:rsid w:val="005C4463"/>
    <w:rsid w:val="005F42B9"/>
    <w:rsid w:val="0060350D"/>
    <w:rsid w:val="0066258E"/>
    <w:rsid w:val="006B6EA2"/>
    <w:rsid w:val="007343D2"/>
    <w:rsid w:val="00742193"/>
    <w:rsid w:val="00746184"/>
    <w:rsid w:val="00794430"/>
    <w:rsid w:val="007B2B86"/>
    <w:rsid w:val="007B640D"/>
    <w:rsid w:val="007C6380"/>
    <w:rsid w:val="007E1EBE"/>
    <w:rsid w:val="0082043D"/>
    <w:rsid w:val="008707E3"/>
    <w:rsid w:val="008A1882"/>
    <w:rsid w:val="009A4468"/>
    <w:rsid w:val="00A228E7"/>
    <w:rsid w:val="00A5685F"/>
    <w:rsid w:val="00A658F1"/>
    <w:rsid w:val="00A77FF6"/>
    <w:rsid w:val="00A917E3"/>
    <w:rsid w:val="00AC2113"/>
    <w:rsid w:val="00AF73AB"/>
    <w:rsid w:val="00B16032"/>
    <w:rsid w:val="00B77834"/>
    <w:rsid w:val="00B835D9"/>
    <w:rsid w:val="00BB32FA"/>
    <w:rsid w:val="00C113F4"/>
    <w:rsid w:val="00C15079"/>
    <w:rsid w:val="00C2783A"/>
    <w:rsid w:val="00C331DD"/>
    <w:rsid w:val="00C60AB5"/>
    <w:rsid w:val="00C72C7A"/>
    <w:rsid w:val="00CB57E5"/>
    <w:rsid w:val="00CE4A80"/>
    <w:rsid w:val="00D338CA"/>
    <w:rsid w:val="00D36422"/>
    <w:rsid w:val="00D56014"/>
    <w:rsid w:val="00D67AAE"/>
    <w:rsid w:val="00D86E1E"/>
    <w:rsid w:val="00E05034"/>
    <w:rsid w:val="00E4292C"/>
    <w:rsid w:val="00EB0E01"/>
    <w:rsid w:val="00F31791"/>
    <w:rsid w:val="00F447CA"/>
    <w:rsid w:val="00FA6221"/>
    <w:rsid w:val="00FF53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45A7E1"/>
  <w15:docId w15:val="{CCF4DD1A-8962-024A-9B59-F0ED05EF1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7A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AAE"/>
    <w:rPr>
      <w:rFonts w:ascii="Tahoma" w:hAnsi="Tahoma" w:cs="Tahoma"/>
      <w:sz w:val="16"/>
      <w:szCs w:val="16"/>
    </w:rPr>
  </w:style>
  <w:style w:type="paragraph" w:styleId="Header">
    <w:name w:val="header"/>
    <w:basedOn w:val="Normal"/>
    <w:link w:val="HeaderChar"/>
    <w:uiPriority w:val="99"/>
    <w:unhideWhenUsed/>
    <w:rsid w:val="00D67A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AAE"/>
  </w:style>
  <w:style w:type="paragraph" w:styleId="Footer">
    <w:name w:val="footer"/>
    <w:basedOn w:val="Normal"/>
    <w:link w:val="FooterChar"/>
    <w:uiPriority w:val="99"/>
    <w:unhideWhenUsed/>
    <w:rsid w:val="00D67A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AAE"/>
  </w:style>
  <w:style w:type="table" w:styleId="TableGrid">
    <w:name w:val="Table Grid"/>
    <w:basedOn w:val="TableNormal"/>
    <w:uiPriority w:val="59"/>
    <w:rsid w:val="00FA6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04E4"/>
    <w:pPr>
      <w:ind w:left="720"/>
      <w:contextualSpacing/>
    </w:pPr>
  </w:style>
  <w:style w:type="paragraph" w:styleId="NoSpacing">
    <w:name w:val="No Spacing"/>
    <w:uiPriority w:val="1"/>
    <w:qFormat/>
    <w:rsid w:val="00CE4A80"/>
    <w:pPr>
      <w:spacing w:after="0" w:line="240" w:lineRule="auto"/>
    </w:pPr>
  </w:style>
  <w:style w:type="character" w:styleId="Hyperlink">
    <w:name w:val="Hyperlink"/>
    <w:basedOn w:val="DefaultParagraphFont"/>
    <w:uiPriority w:val="99"/>
    <w:unhideWhenUsed/>
    <w:rsid w:val="009A4468"/>
    <w:rPr>
      <w:color w:val="0000FF" w:themeColor="hyperlink"/>
      <w:u w:val="single"/>
    </w:rPr>
  </w:style>
  <w:style w:type="character" w:styleId="FollowedHyperlink">
    <w:name w:val="FollowedHyperlink"/>
    <w:basedOn w:val="DefaultParagraphFont"/>
    <w:uiPriority w:val="99"/>
    <w:semiHidden/>
    <w:unhideWhenUsed/>
    <w:rsid w:val="00C2783A"/>
    <w:rPr>
      <w:color w:val="800080" w:themeColor="followedHyperlink"/>
      <w:u w:val="single"/>
    </w:rPr>
  </w:style>
  <w:style w:type="character" w:styleId="UnresolvedMention">
    <w:name w:val="Unresolved Mention"/>
    <w:basedOn w:val="DefaultParagraphFont"/>
    <w:uiPriority w:val="99"/>
    <w:semiHidden/>
    <w:unhideWhenUsed/>
    <w:rsid w:val="007343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605600">
      <w:bodyDiv w:val="1"/>
      <w:marLeft w:val="0"/>
      <w:marRight w:val="0"/>
      <w:marTop w:val="0"/>
      <w:marBottom w:val="0"/>
      <w:divBdr>
        <w:top w:val="none" w:sz="0" w:space="0" w:color="auto"/>
        <w:left w:val="none" w:sz="0" w:space="0" w:color="auto"/>
        <w:bottom w:val="none" w:sz="0" w:space="0" w:color="auto"/>
        <w:right w:val="none" w:sz="0" w:space="0" w:color="auto"/>
      </w:divBdr>
    </w:div>
    <w:div w:id="267276200">
      <w:bodyDiv w:val="1"/>
      <w:marLeft w:val="0"/>
      <w:marRight w:val="0"/>
      <w:marTop w:val="0"/>
      <w:marBottom w:val="0"/>
      <w:divBdr>
        <w:top w:val="none" w:sz="0" w:space="0" w:color="auto"/>
        <w:left w:val="none" w:sz="0" w:space="0" w:color="auto"/>
        <w:bottom w:val="none" w:sz="0" w:space="0" w:color="auto"/>
        <w:right w:val="none" w:sz="0" w:space="0" w:color="auto"/>
      </w:divBdr>
    </w:div>
    <w:div w:id="495724802">
      <w:bodyDiv w:val="1"/>
      <w:marLeft w:val="0"/>
      <w:marRight w:val="0"/>
      <w:marTop w:val="0"/>
      <w:marBottom w:val="0"/>
      <w:divBdr>
        <w:top w:val="none" w:sz="0" w:space="0" w:color="auto"/>
        <w:left w:val="none" w:sz="0" w:space="0" w:color="auto"/>
        <w:bottom w:val="none" w:sz="0" w:space="0" w:color="auto"/>
        <w:right w:val="none" w:sz="0" w:space="0" w:color="auto"/>
      </w:divBdr>
    </w:div>
    <w:div w:id="736362609">
      <w:bodyDiv w:val="1"/>
      <w:marLeft w:val="0"/>
      <w:marRight w:val="0"/>
      <w:marTop w:val="0"/>
      <w:marBottom w:val="0"/>
      <w:divBdr>
        <w:top w:val="none" w:sz="0" w:space="0" w:color="auto"/>
        <w:left w:val="none" w:sz="0" w:space="0" w:color="auto"/>
        <w:bottom w:val="none" w:sz="0" w:space="0" w:color="auto"/>
        <w:right w:val="none" w:sz="0" w:space="0" w:color="auto"/>
      </w:divBdr>
    </w:div>
    <w:div w:id="886454157">
      <w:bodyDiv w:val="1"/>
      <w:marLeft w:val="0"/>
      <w:marRight w:val="0"/>
      <w:marTop w:val="0"/>
      <w:marBottom w:val="0"/>
      <w:divBdr>
        <w:top w:val="none" w:sz="0" w:space="0" w:color="auto"/>
        <w:left w:val="none" w:sz="0" w:space="0" w:color="auto"/>
        <w:bottom w:val="none" w:sz="0" w:space="0" w:color="auto"/>
        <w:right w:val="none" w:sz="0" w:space="0" w:color="auto"/>
      </w:divBdr>
    </w:div>
    <w:div w:id="1122767414">
      <w:bodyDiv w:val="1"/>
      <w:marLeft w:val="0"/>
      <w:marRight w:val="0"/>
      <w:marTop w:val="0"/>
      <w:marBottom w:val="0"/>
      <w:divBdr>
        <w:top w:val="none" w:sz="0" w:space="0" w:color="auto"/>
        <w:left w:val="none" w:sz="0" w:space="0" w:color="auto"/>
        <w:bottom w:val="none" w:sz="0" w:space="0" w:color="auto"/>
        <w:right w:val="none" w:sz="0" w:space="0" w:color="auto"/>
      </w:divBdr>
    </w:div>
    <w:div w:id="1316495075">
      <w:bodyDiv w:val="1"/>
      <w:marLeft w:val="0"/>
      <w:marRight w:val="0"/>
      <w:marTop w:val="0"/>
      <w:marBottom w:val="0"/>
      <w:divBdr>
        <w:top w:val="none" w:sz="0" w:space="0" w:color="auto"/>
        <w:left w:val="none" w:sz="0" w:space="0" w:color="auto"/>
        <w:bottom w:val="none" w:sz="0" w:space="0" w:color="auto"/>
        <w:right w:val="none" w:sz="0" w:space="0" w:color="auto"/>
      </w:divBdr>
    </w:div>
    <w:div w:id="1356495223">
      <w:bodyDiv w:val="1"/>
      <w:marLeft w:val="0"/>
      <w:marRight w:val="0"/>
      <w:marTop w:val="0"/>
      <w:marBottom w:val="0"/>
      <w:divBdr>
        <w:top w:val="none" w:sz="0" w:space="0" w:color="auto"/>
        <w:left w:val="none" w:sz="0" w:space="0" w:color="auto"/>
        <w:bottom w:val="none" w:sz="0" w:space="0" w:color="auto"/>
        <w:right w:val="none" w:sz="0" w:space="0" w:color="auto"/>
      </w:divBdr>
    </w:div>
    <w:div w:id="1510945738">
      <w:bodyDiv w:val="1"/>
      <w:marLeft w:val="0"/>
      <w:marRight w:val="0"/>
      <w:marTop w:val="0"/>
      <w:marBottom w:val="0"/>
      <w:divBdr>
        <w:top w:val="none" w:sz="0" w:space="0" w:color="auto"/>
        <w:left w:val="none" w:sz="0" w:space="0" w:color="auto"/>
        <w:bottom w:val="none" w:sz="0" w:space="0" w:color="auto"/>
        <w:right w:val="none" w:sz="0" w:space="0" w:color="auto"/>
      </w:divBdr>
    </w:div>
    <w:div w:id="1741832587">
      <w:bodyDiv w:val="1"/>
      <w:marLeft w:val="0"/>
      <w:marRight w:val="0"/>
      <w:marTop w:val="0"/>
      <w:marBottom w:val="0"/>
      <w:divBdr>
        <w:top w:val="none" w:sz="0" w:space="0" w:color="auto"/>
        <w:left w:val="none" w:sz="0" w:space="0" w:color="auto"/>
        <w:bottom w:val="none" w:sz="0" w:space="0" w:color="auto"/>
        <w:right w:val="none" w:sz="0" w:space="0" w:color="auto"/>
      </w:divBdr>
    </w:div>
    <w:div w:id="1931766428">
      <w:bodyDiv w:val="1"/>
      <w:marLeft w:val="0"/>
      <w:marRight w:val="0"/>
      <w:marTop w:val="0"/>
      <w:marBottom w:val="0"/>
      <w:divBdr>
        <w:top w:val="none" w:sz="0" w:space="0" w:color="auto"/>
        <w:left w:val="none" w:sz="0" w:space="0" w:color="auto"/>
        <w:bottom w:val="none" w:sz="0" w:space="0" w:color="auto"/>
        <w:right w:val="none" w:sz="0" w:space="0" w:color="auto"/>
      </w:divBdr>
    </w:div>
    <w:div w:id="202581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nahcr.com/annual-conference/agend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741E1DAA8E144FA16D1E7B7B17D76E" ma:contentTypeVersion="19" ma:contentTypeDescription="Create a new document." ma:contentTypeScope="" ma:versionID="f8e10c2c3fc537f2410680aae674a6fb">
  <xsd:schema xmlns:xsd="http://www.w3.org/2001/XMLSchema" xmlns:xs="http://www.w3.org/2001/XMLSchema" xmlns:p="http://schemas.microsoft.com/office/2006/metadata/properties" xmlns:ns2="e1089175-ac67-4862-80e8-5b634d1341b0" xmlns:ns3="faf48ba9-38ab-4666-888f-b579f3ce6089" targetNamespace="http://schemas.microsoft.com/office/2006/metadata/properties" ma:root="true" ma:fieldsID="17a78e9e2b78d00185936bb5b43f4633" ns2:_="" ns3:_="">
    <xsd:import namespace="e1089175-ac67-4862-80e8-5b634d1341b0"/>
    <xsd:import namespace="faf48ba9-38ab-4666-888f-b579f3ce608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_Flow_SignoffStatu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89175-ac67-4862-80e8-5b634d1341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34bc8e1-2513-4129-a137-43103f4ab1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f48ba9-38ab-4666-888f-b579f3ce608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a0856ad4-b499-4153-8603-b478e5c1a7f6}" ma:internalName="TaxCatchAll" ma:showField="CatchAllData" ma:web="faf48ba9-38ab-4666-888f-b579f3ce60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e1089175-ac67-4862-80e8-5b634d1341b0" xsi:nil="true"/>
    <TaxCatchAll xmlns="faf48ba9-38ab-4666-888f-b579f3ce6089" xsi:nil="true"/>
    <lcf76f155ced4ddcb4097134ff3c332f xmlns="e1089175-ac67-4862-80e8-5b634d1341b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EFBDCB-D4B0-435D-8D0B-F9A93295E8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89175-ac67-4862-80e8-5b634d1341b0"/>
    <ds:schemaRef ds:uri="faf48ba9-38ab-4666-888f-b579f3ce6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3DB0A7-757C-44A4-ABD7-A35A630235A3}">
  <ds:schemaRefs>
    <ds:schemaRef ds:uri="http://schemas.microsoft.com/office/2006/metadata/properties"/>
    <ds:schemaRef ds:uri="http://schemas.microsoft.com/office/infopath/2007/PartnerControls"/>
    <ds:schemaRef ds:uri="e1089175-ac67-4862-80e8-5b634d1341b0"/>
    <ds:schemaRef ds:uri="faf48ba9-38ab-4666-888f-b579f3ce6089"/>
  </ds:schemaRefs>
</ds:datastoreItem>
</file>

<file path=customXml/itemProps3.xml><?xml version="1.0" encoding="utf-8"?>
<ds:datastoreItem xmlns:ds="http://schemas.openxmlformats.org/officeDocument/2006/customXml" ds:itemID="{F1CF7C91-53A3-4EEB-9F3C-BA22451B8F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289</Words>
  <Characters>1652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The American Hospital Association</Company>
  <LinksUpToDate>false</LinksUpToDate>
  <CharactersWithSpaces>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upawlowski</dc:creator>
  <cp:keywords/>
  <dc:description/>
  <cp:lastModifiedBy>explodingartist@gmail.com</cp:lastModifiedBy>
  <cp:revision>3</cp:revision>
  <cp:lastPrinted>2012-04-17T17:52:00Z</cp:lastPrinted>
  <dcterms:created xsi:type="dcterms:W3CDTF">2018-03-20T15:02:00Z</dcterms:created>
  <dcterms:modified xsi:type="dcterms:W3CDTF">2026-03-10T20:46:00Z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0x010100E3741E1DAA8E144FA16D1E7B7B17D76E</vt:lpwstr>
  </property>
  <property fmtid="{D5CDD505-2E9C-101B-9397-08002B2CF9AE}" pid="3" name="Order">
    <vt:r8>16958400</vt:r8>
  </property>
</Properties>
</file>